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6D01" w14:textId="7D5A3022" w:rsidR="00833392" w:rsidRDefault="007D06BB">
      <w:pPr>
        <w:pStyle w:val="Corpotesto"/>
        <w:ind w:left="84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1A8A6D35" wp14:editId="08C58609">
            <wp:simplePos x="0" y="0"/>
            <wp:positionH relativeFrom="column">
              <wp:posOffset>5349875</wp:posOffset>
            </wp:positionH>
            <wp:positionV relativeFrom="paragraph">
              <wp:posOffset>69850</wp:posOffset>
            </wp:positionV>
            <wp:extent cx="806400" cy="392400"/>
            <wp:effectExtent l="0" t="0" r="0" b="825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682"/>
        <w:gridCol w:w="3058"/>
      </w:tblGrid>
      <w:tr w:rsidR="00833392" w14:paraId="1A8A6D05" w14:textId="77777777" w:rsidTr="270F6222">
        <w:trPr>
          <w:trHeight w:val="371"/>
        </w:trPr>
        <w:tc>
          <w:tcPr>
            <w:tcW w:w="6682" w:type="dxa"/>
          </w:tcPr>
          <w:p w14:paraId="1A8A6D03" w14:textId="6AFDD996" w:rsidR="00833392" w:rsidRPr="00AD2D89" w:rsidRDefault="00AD2D89">
            <w:pPr>
              <w:pStyle w:val="TableParagraph"/>
              <w:spacing w:line="325" w:lineRule="exact"/>
              <w:ind w:left="50"/>
              <w:rPr>
                <w:b/>
                <w:sz w:val="26"/>
                <w:szCs w:val="26"/>
              </w:rPr>
            </w:pPr>
            <w:r w:rsidRPr="00AD2D89">
              <w:rPr>
                <w:b/>
                <w:sz w:val="26"/>
                <w:szCs w:val="26"/>
              </w:rPr>
              <w:t>E</w:t>
            </w:r>
            <w:r w:rsidR="00D65360" w:rsidRPr="00AD2D89">
              <w:rPr>
                <w:b/>
                <w:sz w:val="26"/>
                <w:szCs w:val="26"/>
              </w:rPr>
              <w:t>.</w:t>
            </w:r>
            <w:r w:rsidR="00D65360" w:rsidRPr="00AD2D89">
              <w:rPr>
                <w:b/>
                <w:spacing w:val="-17"/>
                <w:sz w:val="26"/>
                <w:szCs w:val="26"/>
              </w:rPr>
              <w:t xml:space="preserve"> </w:t>
            </w:r>
            <w:r w:rsidRPr="00AD2D89">
              <w:rPr>
                <w:b/>
                <w:spacing w:val="-17"/>
                <w:sz w:val="26"/>
                <w:szCs w:val="26"/>
              </w:rPr>
              <w:t>STROPPIANA</w:t>
            </w:r>
            <w:r w:rsidR="00D65360" w:rsidRPr="00AD2D89">
              <w:rPr>
                <w:b/>
                <w:spacing w:val="-3"/>
                <w:sz w:val="26"/>
                <w:szCs w:val="26"/>
              </w:rPr>
              <w:t xml:space="preserve"> </w:t>
            </w:r>
            <w:r w:rsidR="005C27DD">
              <w:rPr>
                <w:b/>
                <w:sz w:val="26"/>
                <w:szCs w:val="26"/>
              </w:rPr>
              <w:t>–</w:t>
            </w:r>
            <w:r w:rsidR="00D65360" w:rsidRPr="00AD2D89">
              <w:rPr>
                <w:b/>
                <w:spacing w:val="-16"/>
                <w:sz w:val="26"/>
                <w:szCs w:val="26"/>
              </w:rPr>
              <w:t xml:space="preserve"> </w:t>
            </w:r>
            <w:r w:rsidR="005C27DD">
              <w:rPr>
                <w:b/>
                <w:sz w:val="26"/>
                <w:szCs w:val="26"/>
              </w:rPr>
              <w:t>M. FOSSATI</w:t>
            </w:r>
          </w:p>
        </w:tc>
        <w:tc>
          <w:tcPr>
            <w:tcW w:w="3058" w:type="dxa"/>
          </w:tcPr>
          <w:p w14:paraId="1A8A6D04" w14:textId="6F1114DC" w:rsidR="00833392" w:rsidRDefault="00833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392" w14:paraId="1A8A6D08" w14:textId="77777777" w:rsidTr="270F6222">
        <w:trPr>
          <w:trHeight w:val="561"/>
        </w:trPr>
        <w:tc>
          <w:tcPr>
            <w:tcW w:w="6682" w:type="dxa"/>
          </w:tcPr>
          <w:p w14:paraId="1A8A6D06" w14:textId="49FDD0D7" w:rsidR="00833392" w:rsidRDefault="00A55BFF">
            <w:pPr>
              <w:pStyle w:val="TableParagraph"/>
              <w:spacing w:line="541" w:lineRule="exact"/>
              <w:ind w:left="50"/>
              <w:rPr>
                <w:b/>
                <w:sz w:val="48"/>
              </w:rPr>
            </w:pPr>
            <w:r>
              <w:rPr>
                <w:b/>
                <w:sz w:val="48"/>
              </w:rPr>
              <w:t>Tutte le luci del mondo</w:t>
            </w:r>
          </w:p>
        </w:tc>
        <w:tc>
          <w:tcPr>
            <w:tcW w:w="3058" w:type="dxa"/>
          </w:tcPr>
          <w:p w14:paraId="1A8A6D07" w14:textId="66763A1F" w:rsidR="00833392" w:rsidRDefault="00D65360">
            <w:pPr>
              <w:pStyle w:val="TableParagraph"/>
              <w:spacing w:before="146"/>
              <w:ind w:right="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SEI</w:t>
            </w:r>
          </w:p>
        </w:tc>
      </w:tr>
      <w:tr w:rsidR="00833392" w14:paraId="1A8A6D0E" w14:textId="77777777" w:rsidTr="270F6222">
        <w:trPr>
          <w:trHeight w:val="533"/>
        </w:trPr>
        <w:tc>
          <w:tcPr>
            <w:tcW w:w="6682" w:type="dxa"/>
          </w:tcPr>
          <w:p w14:paraId="1A8A6D0C" w14:textId="1AEAE809" w:rsidR="00833392" w:rsidRDefault="00D65360">
            <w:pPr>
              <w:pStyle w:val="TableParagraph"/>
              <w:spacing w:line="271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Corso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di </w:t>
            </w:r>
            <w:r w:rsidR="005C27DD">
              <w:rPr>
                <w:b/>
                <w:i/>
                <w:sz w:val="24"/>
              </w:rPr>
              <w:t>R</w:t>
            </w:r>
            <w:r>
              <w:rPr>
                <w:b/>
                <w:i/>
                <w:sz w:val="24"/>
              </w:rPr>
              <w:t>eligione</w:t>
            </w:r>
          </w:p>
        </w:tc>
        <w:tc>
          <w:tcPr>
            <w:tcW w:w="3058" w:type="dxa"/>
          </w:tcPr>
          <w:p w14:paraId="1A8A6D0D" w14:textId="77777777" w:rsidR="00833392" w:rsidRDefault="00833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392" w14:paraId="1A8A6D13" w14:textId="77777777" w:rsidTr="270F6222">
        <w:trPr>
          <w:trHeight w:val="489"/>
        </w:trPr>
        <w:tc>
          <w:tcPr>
            <w:tcW w:w="6682" w:type="dxa"/>
          </w:tcPr>
          <w:p w14:paraId="1A8A6D0F" w14:textId="77777777" w:rsidR="00833392" w:rsidRDefault="00833392" w:rsidP="00436D66">
            <w:pPr>
              <w:pStyle w:val="TableParagraph"/>
              <w:spacing w:before="7" w:after="60"/>
              <w:rPr>
                <w:rFonts w:ascii="Times New Roman"/>
                <w:sz w:val="19"/>
              </w:rPr>
            </w:pPr>
          </w:p>
          <w:p w14:paraId="1A8A6D10" w14:textId="4FA6204A" w:rsidR="00833392" w:rsidRDefault="00D65360" w:rsidP="00436D66">
            <w:pPr>
              <w:pStyle w:val="TableParagraph"/>
              <w:spacing w:after="60" w:line="243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978-88-05-07</w:t>
            </w:r>
            <w:r w:rsidR="002317B0">
              <w:rPr>
                <w:b/>
                <w:sz w:val="20"/>
              </w:rPr>
              <w:t>923-0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Volume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2"/>
                <w:sz w:val="20"/>
              </w:rPr>
              <w:t xml:space="preserve"> </w:t>
            </w:r>
            <w:r w:rsidR="00971E53">
              <w:rPr>
                <w:spacing w:val="-2"/>
                <w:sz w:val="20"/>
              </w:rPr>
              <w:t>204</w:t>
            </w:r>
          </w:p>
        </w:tc>
        <w:tc>
          <w:tcPr>
            <w:tcW w:w="3058" w:type="dxa"/>
          </w:tcPr>
          <w:p w14:paraId="1A8A6D11" w14:textId="77777777" w:rsidR="00833392" w:rsidRDefault="00833392" w:rsidP="00436D66">
            <w:pPr>
              <w:pStyle w:val="TableParagraph"/>
              <w:spacing w:before="7" w:after="60"/>
              <w:rPr>
                <w:rFonts w:ascii="Times New Roman"/>
                <w:sz w:val="19"/>
              </w:rPr>
            </w:pPr>
          </w:p>
          <w:p w14:paraId="1A8A6D12" w14:textId="07385DF0" w:rsidR="00833392" w:rsidRDefault="00D65360" w:rsidP="00436D66">
            <w:pPr>
              <w:pStyle w:val="TableParagraph"/>
              <w:spacing w:after="60" w:line="243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</w:t>
            </w:r>
            <w:r w:rsidR="005320AC">
              <w:rPr>
                <w:spacing w:val="-2"/>
                <w:sz w:val="20"/>
              </w:rPr>
              <w:t>10,50</w:t>
            </w:r>
          </w:p>
        </w:tc>
      </w:tr>
      <w:tr w:rsidR="00833392" w14:paraId="1A8A6D16" w14:textId="77777777" w:rsidTr="270F6222">
        <w:trPr>
          <w:trHeight w:val="243"/>
        </w:trPr>
        <w:tc>
          <w:tcPr>
            <w:tcW w:w="6682" w:type="dxa"/>
          </w:tcPr>
          <w:p w14:paraId="1A8A6D14" w14:textId="66B5C4AB" w:rsidR="00833392" w:rsidRDefault="00D65360" w:rsidP="00436D66">
            <w:pPr>
              <w:pStyle w:val="TableParagraph"/>
              <w:spacing w:after="60" w:line="224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978-88-05-07</w:t>
            </w:r>
            <w:r w:rsidR="00D97EB6">
              <w:rPr>
                <w:b/>
                <w:sz w:val="20"/>
              </w:rPr>
              <w:t>924</w:t>
            </w:r>
            <w:r>
              <w:rPr>
                <w:b/>
                <w:sz w:val="20"/>
              </w:rPr>
              <w:t>-</w:t>
            </w:r>
            <w:r w:rsidR="00D97EB6">
              <w:rPr>
                <w:b/>
                <w:sz w:val="20"/>
              </w:rPr>
              <w:t>7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Volume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97EB6">
              <w:rPr>
                <w:sz w:val="20"/>
              </w:rPr>
              <w:t>92</w:t>
            </w:r>
          </w:p>
        </w:tc>
        <w:tc>
          <w:tcPr>
            <w:tcW w:w="3058" w:type="dxa"/>
          </w:tcPr>
          <w:p w14:paraId="1A8A6D15" w14:textId="606D0D41" w:rsidR="00833392" w:rsidRDefault="00D65360" w:rsidP="00436D66">
            <w:pPr>
              <w:pStyle w:val="TableParagraph"/>
              <w:spacing w:after="60" w:line="224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</w:t>
            </w:r>
            <w:r w:rsidR="00D97EB6">
              <w:rPr>
                <w:spacing w:val="-2"/>
                <w:sz w:val="20"/>
              </w:rPr>
              <w:t>10</w:t>
            </w:r>
            <w:r>
              <w:rPr>
                <w:sz w:val="20"/>
              </w:rPr>
              <w:t>,</w:t>
            </w:r>
            <w:r w:rsidR="005320AC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833392" w14:paraId="1A8A6D19" w14:textId="77777777" w:rsidTr="270F6222">
        <w:trPr>
          <w:trHeight w:val="243"/>
        </w:trPr>
        <w:tc>
          <w:tcPr>
            <w:tcW w:w="6682" w:type="dxa"/>
          </w:tcPr>
          <w:p w14:paraId="1A8A6D17" w14:textId="59755AD9" w:rsidR="00833392" w:rsidRDefault="00D65360" w:rsidP="00436D66">
            <w:pPr>
              <w:pStyle w:val="TableParagraph"/>
              <w:spacing w:after="60" w:line="224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978-88-05-07</w:t>
            </w:r>
            <w:r w:rsidR="00561572">
              <w:rPr>
                <w:b/>
                <w:sz w:val="20"/>
              </w:rPr>
              <w:t>925</w:t>
            </w:r>
            <w:r>
              <w:rPr>
                <w:b/>
                <w:sz w:val="20"/>
              </w:rPr>
              <w:t>-</w:t>
            </w:r>
            <w:r w:rsidR="00561572">
              <w:rPr>
                <w:b/>
                <w:sz w:val="20"/>
              </w:rPr>
              <w:t>4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Volume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3"/>
                <w:sz w:val="20"/>
              </w:rPr>
              <w:t xml:space="preserve"> </w:t>
            </w:r>
            <w:r w:rsidR="00561572">
              <w:rPr>
                <w:spacing w:val="-3"/>
                <w:sz w:val="20"/>
              </w:rPr>
              <w:t>216</w:t>
            </w:r>
          </w:p>
        </w:tc>
        <w:tc>
          <w:tcPr>
            <w:tcW w:w="3058" w:type="dxa"/>
          </w:tcPr>
          <w:p w14:paraId="1A8A6D18" w14:textId="3BEED608" w:rsidR="00833392" w:rsidRDefault="00D65360" w:rsidP="00436D66">
            <w:pPr>
              <w:pStyle w:val="TableParagraph"/>
              <w:spacing w:after="60" w:line="224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</w:t>
            </w:r>
            <w:r w:rsidR="00561572">
              <w:rPr>
                <w:spacing w:val="-2"/>
                <w:sz w:val="20"/>
              </w:rPr>
              <w:t>10</w:t>
            </w:r>
            <w:r>
              <w:rPr>
                <w:sz w:val="20"/>
              </w:rPr>
              <w:t>,</w:t>
            </w:r>
            <w:r w:rsidR="005320AC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833392" w14:paraId="1A8A6D1C" w14:textId="77777777" w:rsidTr="270F6222">
        <w:trPr>
          <w:trHeight w:val="365"/>
        </w:trPr>
        <w:tc>
          <w:tcPr>
            <w:tcW w:w="6682" w:type="dxa"/>
          </w:tcPr>
          <w:p w14:paraId="1A8A6D1A" w14:textId="59B29C22" w:rsidR="00833392" w:rsidRDefault="00D65360" w:rsidP="00436D66">
            <w:pPr>
              <w:pStyle w:val="TableParagraph"/>
              <w:spacing w:after="60" w:line="226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978-88-05-07</w:t>
            </w:r>
            <w:r w:rsidR="005949C1">
              <w:rPr>
                <w:b/>
                <w:sz w:val="20"/>
              </w:rPr>
              <w:t>926</w:t>
            </w:r>
            <w:r>
              <w:rPr>
                <w:b/>
                <w:sz w:val="20"/>
              </w:rPr>
              <w:t>-</w:t>
            </w:r>
            <w:r w:rsidR="005949C1"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Volume Unico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 w:rsidR="005949C1">
              <w:rPr>
                <w:b/>
                <w:sz w:val="20"/>
              </w:rPr>
              <w:t>Atlante delle religioni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3"/>
                <w:sz w:val="20"/>
              </w:rPr>
              <w:t xml:space="preserve"> </w:t>
            </w:r>
            <w:r w:rsidR="005949C1">
              <w:rPr>
                <w:spacing w:val="-3"/>
                <w:sz w:val="20"/>
              </w:rPr>
              <w:t>120</w:t>
            </w:r>
          </w:p>
        </w:tc>
        <w:tc>
          <w:tcPr>
            <w:tcW w:w="3058" w:type="dxa"/>
          </w:tcPr>
          <w:p w14:paraId="1A8A6D1B" w14:textId="716E6FCF" w:rsidR="00833392" w:rsidRDefault="00D65360" w:rsidP="00436D66">
            <w:pPr>
              <w:pStyle w:val="TableParagraph"/>
              <w:spacing w:after="60" w:line="226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 w:rsidR="00674424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</w:tr>
      <w:tr w:rsidR="00833392" w14:paraId="1A8A6D1F" w14:textId="77777777" w:rsidTr="270F6222">
        <w:trPr>
          <w:trHeight w:val="365"/>
        </w:trPr>
        <w:tc>
          <w:tcPr>
            <w:tcW w:w="6682" w:type="dxa"/>
          </w:tcPr>
          <w:p w14:paraId="1A8A6D1D" w14:textId="77777777" w:rsidR="00833392" w:rsidRDefault="00D65360">
            <w:pPr>
              <w:pStyle w:val="TableParagraph"/>
              <w:spacing w:before="103" w:line="243" w:lineRule="exact"/>
              <w:ind w:left="5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A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corredo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dell’opera:</w:t>
            </w:r>
          </w:p>
        </w:tc>
        <w:tc>
          <w:tcPr>
            <w:tcW w:w="3058" w:type="dxa"/>
          </w:tcPr>
          <w:p w14:paraId="1A8A6D1E" w14:textId="77777777" w:rsidR="00833392" w:rsidRDefault="00833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392" w14:paraId="1A8A6D22" w14:textId="77777777" w:rsidTr="270F6222">
        <w:trPr>
          <w:trHeight w:val="367"/>
        </w:trPr>
        <w:tc>
          <w:tcPr>
            <w:tcW w:w="6682" w:type="dxa"/>
          </w:tcPr>
          <w:p w14:paraId="24E31EED" w14:textId="36352799" w:rsidR="00833392" w:rsidRDefault="00D65360" w:rsidP="270F6222">
            <w:pPr>
              <w:pStyle w:val="TableParagraph"/>
              <w:spacing w:line="226" w:lineRule="exact"/>
              <w:ind w:left="50"/>
              <w:rPr>
                <w:sz w:val="20"/>
                <w:szCs w:val="20"/>
              </w:rPr>
            </w:pPr>
            <w:r w:rsidRPr="270F6222">
              <w:rPr>
                <w:b/>
                <w:bCs/>
                <w:sz w:val="20"/>
                <w:szCs w:val="20"/>
              </w:rPr>
              <w:t>978-88-05-07</w:t>
            </w:r>
            <w:r w:rsidR="00514A0D" w:rsidRPr="270F6222">
              <w:rPr>
                <w:b/>
                <w:bCs/>
                <w:sz w:val="20"/>
                <w:szCs w:val="20"/>
              </w:rPr>
              <w:t>927</w:t>
            </w:r>
            <w:r w:rsidRPr="270F6222">
              <w:rPr>
                <w:b/>
                <w:bCs/>
                <w:sz w:val="20"/>
                <w:szCs w:val="20"/>
              </w:rPr>
              <w:t>-</w:t>
            </w:r>
            <w:r w:rsidR="00514A0D" w:rsidRPr="270F6222">
              <w:rPr>
                <w:b/>
                <w:bCs/>
                <w:sz w:val="20"/>
                <w:szCs w:val="20"/>
              </w:rPr>
              <w:t>8</w:t>
            </w:r>
            <w:r w:rsidRPr="270F6222">
              <w:rPr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spellStart"/>
            <w:r w:rsidRPr="270F6222">
              <w:rPr>
                <w:b/>
                <w:bCs/>
                <w:sz w:val="20"/>
                <w:szCs w:val="20"/>
              </w:rPr>
              <w:t>Insiemefacile</w:t>
            </w:r>
            <w:proofErr w:type="spellEnd"/>
            <w:r w:rsidRPr="270F622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270F6222">
              <w:rPr>
                <w:sz w:val="20"/>
                <w:szCs w:val="20"/>
              </w:rPr>
              <w:t>pp.</w:t>
            </w:r>
            <w:r w:rsidRPr="270F6222">
              <w:rPr>
                <w:spacing w:val="-4"/>
                <w:sz w:val="20"/>
                <w:szCs w:val="20"/>
              </w:rPr>
              <w:t xml:space="preserve"> </w:t>
            </w:r>
            <w:r w:rsidRPr="270F6222">
              <w:rPr>
                <w:sz w:val="20"/>
                <w:szCs w:val="20"/>
              </w:rPr>
              <w:t>216</w:t>
            </w:r>
          </w:p>
          <w:p w14:paraId="001BA9DE" w14:textId="561AF4F3" w:rsidR="00833392" w:rsidRDefault="5513016C" w:rsidP="270F6222">
            <w:pPr>
              <w:pStyle w:val="TableParagraph"/>
              <w:spacing w:line="226" w:lineRule="exact"/>
              <w:ind w:left="50"/>
              <w:rPr>
                <w:sz w:val="20"/>
                <w:szCs w:val="20"/>
              </w:rPr>
            </w:pPr>
            <w:r w:rsidRPr="270F6222">
              <w:rPr>
                <w:b/>
                <w:bCs/>
                <w:sz w:val="20"/>
                <w:szCs w:val="20"/>
              </w:rPr>
              <w:t>978-88-05-88952-5</w:t>
            </w:r>
            <w:r w:rsidRPr="270F6222">
              <w:rPr>
                <w:sz w:val="20"/>
                <w:szCs w:val="20"/>
              </w:rPr>
              <w:t xml:space="preserve"> </w:t>
            </w:r>
            <w:r w:rsidRPr="270F6222">
              <w:rPr>
                <w:b/>
                <w:bCs/>
                <w:sz w:val="20"/>
                <w:szCs w:val="20"/>
              </w:rPr>
              <w:t>Voci in dialogo</w:t>
            </w:r>
            <w:r w:rsidRPr="270F6222">
              <w:rPr>
                <w:sz w:val="20"/>
                <w:szCs w:val="20"/>
              </w:rPr>
              <w:t xml:space="preserve"> pp. 96 </w:t>
            </w:r>
            <w:r w:rsidRPr="270F6222">
              <w:rPr>
                <w:b/>
                <w:bCs/>
                <w:sz w:val="20"/>
                <w:szCs w:val="20"/>
              </w:rPr>
              <w:t>(</w:t>
            </w:r>
            <w:r w:rsidRPr="270F6222">
              <w:rPr>
                <w:b/>
                <w:bCs/>
                <w:color w:val="0000FF"/>
                <w:sz w:val="20"/>
                <w:szCs w:val="20"/>
              </w:rPr>
              <w:t>su richiesta del docente</w:t>
            </w:r>
            <w:r w:rsidRPr="270F6222">
              <w:rPr>
                <w:b/>
                <w:bCs/>
                <w:sz w:val="20"/>
                <w:szCs w:val="20"/>
              </w:rPr>
              <w:t>)</w:t>
            </w:r>
          </w:p>
          <w:p w14:paraId="1A8A6D20" w14:textId="2886B6D8" w:rsidR="00833392" w:rsidRDefault="223A151D" w:rsidP="270F6222">
            <w:pPr>
              <w:pStyle w:val="TableParagraph"/>
              <w:spacing w:line="226" w:lineRule="exact"/>
              <w:ind w:left="50"/>
              <w:rPr>
                <w:sz w:val="20"/>
                <w:szCs w:val="20"/>
              </w:rPr>
            </w:pPr>
            <w:r w:rsidRPr="270F6222">
              <w:rPr>
                <w:b/>
                <w:bCs/>
                <w:sz w:val="20"/>
                <w:szCs w:val="20"/>
              </w:rPr>
              <w:t>978-88-05-88976-1</w:t>
            </w:r>
            <w:r w:rsidRPr="270F6222">
              <w:rPr>
                <w:sz w:val="20"/>
                <w:szCs w:val="20"/>
              </w:rPr>
              <w:t xml:space="preserve"> </w:t>
            </w:r>
            <w:r w:rsidRPr="270F6222">
              <w:rPr>
                <w:b/>
                <w:bCs/>
                <w:sz w:val="20"/>
                <w:szCs w:val="20"/>
              </w:rPr>
              <w:t>Giochi IRC</w:t>
            </w:r>
            <w:r w:rsidRPr="270F6222">
              <w:rPr>
                <w:sz w:val="20"/>
                <w:szCs w:val="20"/>
              </w:rPr>
              <w:t xml:space="preserve"> pp. 64 </w:t>
            </w:r>
            <w:r w:rsidRPr="270F6222">
              <w:rPr>
                <w:b/>
                <w:bCs/>
                <w:sz w:val="20"/>
                <w:szCs w:val="20"/>
              </w:rPr>
              <w:t>(</w:t>
            </w:r>
            <w:r w:rsidRPr="270F6222">
              <w:rPr>
                <w:b/>
                <w:bCs/>
                <w:color w:val="0000FF"/>
                <w:sz w:val="20"/>
                <w:szCs w:val="20"/>
              </w:rPr>
              <w:t>su richiesta del docente</w:t>
            </w:r>
            <w:r w:rsidRPr="270F622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58" w:type="dxa"/>
          </w:tcPr>
          <w:p w14:paraId="465B07C4" w14:textId="15085864" w:rsidR="00833392" w:rsidRDefault="00D65360" w:rsidP="270F6222">
            <w:pPr>
              <w:pStyle w:val="TableParagraph"/>
              <w:spacing w:line="226" w:lineRule="exact"/>
              <w:ind w:right="47"/>
              <w:jc w:val="right"/>
              <w:rPr>
                <w:sz w:val="20"/>
                <w:szCs w:val="20"/>
              </w:rPr>
            </w:pPr>
            <w:r w:rsidRPr="270F6222">
              <w:rPr>
                <w:sz w:val="20"/>
                <w:szCs w:val="20"/>
              </w:rPr>
              <w:t>€</w:t>
            </w:r>
            <w:r w:rsidRPr="270F6222">
              <w:rPr>
                <w:spacing w:val="-2"/>
                <w:sz w:val="20"/>
                <w:szCs w:val="20"/>
              </w:rPr>
              <w:t xml:space="preserve"> </w:t>
            </w:r>
            <w:r w:rsidR="00674424">
              <w:rPr>
                <w:spacing w:val="-2"/>
                <w:sz w:val="20"/>
                <w:szCs w:val="20"/>
              </w:rPr>
              <w:t>7,5</w:t>
            </w:r>
            <w:r w:rsidRPr="270F6222">
              <w:rPr>
                <w:sz w:val="20"/>
                <w:szCs w:val="20"/>
              </w:rPr>
              <w:t>0</w:t>
            </w:r>
          </w:p>
          <w:p w14:paraId="6EDC9C5D" w14:textId="72D5D18B" w:rsidR="00833392" w:rsidRDefault="00833392" w:rsidP="270F6222">
            <w:pPr>
              <w:pStyle w:val="TableParagraph"/>
              <w:spacing w:line="226" w:lineRule="exact"/>
              <w:ind w:right="47"/>
              <w:jc w:val="right"/>
              <w:rPr>
                <w:sz w:val="20"/>
                <w:szCs w:val="20"/>
              </w:rPr>
            </w:pPr>
          </w:p>
          <w:p w14:paraId="1A8A6D21" w14:textId="2EC48E7F" w:rsidR="00833392" w:rsidRDefault="00833392" w:rsidP="270F6222">
            <w:pPr>
              <w:pStyle w:val="TableParagraph"/>
              <w:spacing w:line="226" w:lineRule="exact"/>
              <w:ind w:right="47"/>
              <w:jc w:val="right"/>
              <w:rPr>
                <w:sz w:val="20"/>
                <w:szCs w:val="20"/>
              </w:rPr>
            </w:pPr>
          </w:p>
        </w:tc>
      </w:tr>
      <w:tr w:rsidR="00833392" w14:paraId="1A8A6D26" w14:textId="77777777" w:rsidTr="270F6222">
        <w:trPr>
          <w:trHeight w:val="586"/>
        </w:trPr>
        <w:tc>
          <w:tcPr>
            <w:tcW w:w="6682" w:type="dxa"/>
          </w:tcPr>
          <w:p w14:paraId="1A8A6D23" w14:textId="77777777" w:rsidR="00833392" w:rsidRDefault="00D65360">
            <w:pPr>
              <w:pStyle w:val="TableParagraph"/>
              <w:spacing w:before="104" w:line="243" w:lineRule="exact"/>
              <w:ind w:left="5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Per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il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docente:</w:t>
            </w:r>
          </w:p>
          <w:p w14:paraId="1A8A6D24" w14:textId="2E774857" w:rsidR="00833392" w:rsidRDefault="00D65360" w:rsidP="270F6222">
            <w:pPr>
              <w:pStyle w:val="TableParagraph"/>
              <w:spacing w:line="219" w:lineRule="exact"/>
              <w:ind w:left="50"/>
              <w:rPr>
                <w:sz w:val="20"/>
                <w:szCs w:val="20"/>
              </w:rPr>
            </w:pPr>
            <w:r w:rsidRPr="270F6222">
              <w:rPr>
                <w:b/>
                <w:bCs/>
                <w:sz w:val="20"/>
                <w:szCs w:val="20"/>
              </w:rPr>
              <w:t>978-88-05-88</w:t>
            </w:r>
            <w:r w:rsidR="00B11495" w:rsidRPr="270F6222">
              <w:rPr>
                <w:b/>
                <w:bCs/>
                <w:sz w:val="20"/>
                <w:szCs w:val="20"/>
              </w:rPr>
              <w:t>953</w:t>
            </w:r>
            <w:r w:rsidRPr="270F6222">
              <w:rPr>
                <w:b/>
                <w:bCs/>
                <w:sz w:val="20"/>
                <w:szCs w:val="20"/>
              </w:rPr>
              <w:t>-</w:t>
            </w:r>
            <w:r w:rsidR="00266CC1" w:rsidRPr="270F6222">
              <w:rPr>
                <w:b/>
                <w:bCs/>
                <w:sz w:val="20"/>
                <w:szCs w:val="20"/>
              </w:rPr>
              <w:t>2</w:t>
            </w:r>
            <w:r w:rsidRPr="270F622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270F6222">
              <w:rPr>
                <w:b/>
                <w:bCs/>
                <w:sz w:val="20"/>
                <w:szCs w:val="20"/>
              </w:rPr>
              <w:t>Fare</w:t>
            </w:r>
            <w:r w:rsidRPr="270F622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270F6222">
              <w:rPr>
                <w:b/>
                <w:bCs/>
                <w:sz w:val="20"/>
                <w:szCs w:val="20"/>
              </w:rPr>
              <w:t>scuola</w:t>
            </w:r>
            <w:r w:rsidRPr="270F622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7F31E1A" w:rsidRPr="270F6222">
              <w:rPr>
                <w:b/>
                <w:bCs/>
                <w:sz w:val="20"/>
                <w:szCs w:val="20"/>
              </w:rPr>
              <w:t>-</w:t>
            </w:r>
            <w:r w:rsidRPr="270F622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270F6222">
              <w:rPr>
                <w:b/>
                <w:bCs/>
                <w:sz w:val="20"/>
                <w:szCs w:val="20"/>
              </w:rPr>
              <w:t>Le</w:t>
            </w:r>
            <w:r w:rsidRPr="270F622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270F6222">
              <w:rPr>
                <w:b/>
                <w:bCs/>
                <w:sz w:val="20"/>
                <w:szCs w:val="20"/>
              </w:rPr>
              <w:t>Guide</w:t>
            </w:r>
            <w:r w:rsidRPr="270F622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270F6222">
              <w:rPr>
                <w:b/>
                <w:bCs/>
                <w:sz w:val="20"/>
                <w:szCs w:val="20"/>
              </w:rPr>
              <w:t>SEI</w:t>
            </w:r>
            <w:r w:rsidRPr="270F622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270F6222">
              <w:rPr>
                <w:sz w:val="20"/>
                <w:szCs w:val="20"/>
              </w:rPr>
              <w:t>pp.</w:t>
            </w:r>
            <w:r w:rsidRPr="270F6222">
              <w:rPr>
                <w:spacing w:val="-3"/>
                <w:sz w:val="20"/>
                <w:szCs w:val="20"/>
              </w:rPr>
              <w:t xml:space="preserve"> </w:t>
            </w:r>
            <w:r w:rsidR="00266CC1" w:rsidRPr="270F6222">
              <w:rPr>
                <w:spacing w:val="-3"/>
                <w:sz w:val="20"/>
                <w:szCs w:val="20"/>
              </w:rPr>
              <w:t>480</w:t>
            </w:r>
          </w:p>
        </w:tc>
        <w:tc>
          <w:tcPr>
            <w:tcW w:w="3058" w:type="dxa"/>
          </w:tcPr>
          <w:p w14:paraId="1A8A6D25" w14:textId="77777777" w:rsidR="00833392" w:rsidRDefault="00833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8A6D27" w14:textId="77777777" w:rsidR="00833392" w:rsidRDefault="00833392">
      <w:pPr>
        <w:pStyle w:val="Corpotesto"/>
        <w:rPr>
          <w:rFonts w:ascii="Times New Roman"/>
          <w:sz w:val="20"/>
        </w:rPr>
      </w:pPr>
    </w:p>
    <w:p w14:paraId="1A8A6D28" w14:textId="77777777" w:rsidR="00833392" w:rsidRDefault="00833392">
      <w:pPr>
        <w:pStyle w:val="Corpotesto"/>
        <w:rPr>
          <w:rFonts w:ascii="Times New Roman"/>
          <w:sz w:val="20"/>
        </w:rPr>
      </w:pPr>
    </w:p>
    <w:p w14:paraId="1A8A6D29" w14:textId="77777777" w:rsidR="00833392" w:rsidRDefault="00833392">
      <w:pPr>
        <w:pStyle w:val="Corpotesto"/>
        <w:spacing w:before="7"/>
        <w:rPr>
          <w:rFonts w:ascii="Times New Roman"/>
          <w:sz w:val="20"/>
        </w:rPr>
      </w:pPr>
    </w:p>
    <w:p w14:paraId="4EE57FD0" w14:textId="2D455BCC" w:rsidR="00DD7282" w:rsidRDefault="008B70E0" w:rsidP="00214024">
      <w:pPr>
        <w:spacing w:before="59" w:after="120"/>
        <w:ind w:left="153" w:right="227"/>
        <w:jc w:val="both"/>
        <w:rPr>
          <w:iCs/>
          <w:sz w:val="21"/>
          <w:szCs w:val="21"/>
        </w:rPr>
      </w:pPr>
      <w:r w:rsidRPr="00214024">
        <w:rPr>
          <w:i/>
          <w:sz w:val="21"/>
          <w:szCs w:val="21"/>
        </w:rPr>
        <w:t>Tutte le luci del mondo</w:t>
      </w:r>
      <w:r w:rsidR="00170CB4" w:rsidRPr="00214024">
        <w:rPr>
          <w:iCs/>
          <w:sz w:val="21"/>
          <w:szCs w:val="21"/>
        </w:rPr>
        <w:t xml:space="preserve"> è un </w:t>
      </w:r>
      <w:r w:rsidR="00BF1560" w:rsidRPr="00214024">
        <w:rPr>
          <w:b/>
          <w:bCs/>
          <w:iCs/>
          <w:sz w:val="21"/>
          <w:szCs w:val="21"/>
        </w:rPr>
        <w:t>nuovo progetto</w:t>
      </w:r>
      <w:r w:rsidR="00BF1560" w:rsidRPr="00214024">
        <w:rPr>
          <w:iCs/>
          <w:sz w:val="21"/>
          <w:szCs w:val="21"/>
        </w:rPr>
        <w:t xml:space="preserve"> che unisce a un </w:t>
      </w:r>
      <w:r w:rsidR="00BF1560" w:rsidRPr="00214024">
        <w:rPr>
          <w:b/>
          <w:bCs/>
          <w:iCs/>
          <w:sz w:val="21"/>
          <w:szCs w:val="21"/>
        </w:rPr>
        <w:t>profilo solido e completo</w:t>
      </w:r>
      <w:r w:rsidR="00BF1560" w:rsidRPr="00214024">
        <w:rPr>
          <w:iCs/>
          <w:sz w:val="21"/>
          <w:szCs w:val="21"/>
        </w:rPr>
        <w:t xml:space="preserve"> per contenuti una didattica che cattura l’interesse degli studenti e li coinvolge attivamente nello studio.</w:t>
      </w:r>
    </w:p>
    <w:p w14:paraId="00E94953" w14:textId="17847952" w:rsidR="006E13F1" w:rsidRPr="006E13F1" w:rsidRDefault="006E13F1" w:rsidP="006E13F1">
      <w:pPr>
        <w:spacing w:before="59" w:after="120"/>
        <w:ind w:left="153" w:right="227"/>
        <w:jc w:val="both"/>
        <w:rPr>
          <w:iCs/>
          <w:sz w:val="21"/>
          <w:szCs w:val="21"/>
        </w:rPr>
      </w:pPr>
      <w:r w:rsidRPr="006E13F1">
        <w:rPr>
          <w:iCs/>
          <w:sz w:val="21"/>
          <w:szCs w:val="21"/>
        </w:rPr>
        <w:t xml:space="preserve">L’opera ha un </w:t>
      </w:r>
      <w:r w:rsidRPr="006E13F1">
        <w:rPr>
          <w:b/>
          <w:bCs/>
          <w:iCs/>
          <w:sz w:val="21"/>
          <w:szCs w:val="21"/>
        </w:rPr>
        <w:t>taglio antropologico-culturale</w:t>
      </w:r>
      <w:r w:rsidRPr="006E13F1">
        <w:rPr>
          <w:iCs/>
          <w:sz w:val="21"/>
          <w:szCs w:val="21"/>
        </w:rPr>
        <w:t>, con attenzione al dialogo interculturale e interreligioso.  </w:t>
      </w:r>
    </w:p>
    <w:p w14:paraId="10AEADE0" w14:textId="77777777" w:rsidR="006E13F1" w:rsidRPr="006E13F1" w:rsidRDefault="006E13F1" w:rsidP="006E13F1">
      <w:pPr>
        <w:spacing w:before="59" w:after="120"/>
        <w:ind w:left="153" w:right="227"/>
        <w:jc w:val="both"/>
        <w:rPr>
          <w:iCs/>
          <w:sz w:val="21"/>
          <w:szCs w:val="21"/>
        </w:rPr>
      </w:pPr>
      <w:r w:rsidRPr="006E13F1">
        <w:rPr>
          <w:iCs/>
          <w:sz w:val="21"/>
          <w:szCs w:val="21"/>
        </w:rPr>
        <w:t xml:space="preserve">Attiva immediatamente il coinvolgimento diretto dello studente e della classe e guida in un percorso chiaro: in ogni lezione una rubrica iniziale e una finale che si richiamano danno il senso di una progressione evidente, di un </w:t>
      </w:r>
      <w:r w:rsidRPr="006E13F1">
        <w:rPr>
          <w:b/>
          <w:bCs/>
          <w:iCs/>
          <w:sz w:val="21"/>
          <w:szCs w:val="21"/>
        </w:rPr>
        <w:t>percorso guidato</w:t>
      </w:r>
      <w:r w:rsidRPr="006E13F1">
        <w:rPr>
          <w:iCs/>
          <w:sz w:val="21"/>
          <w:szCs w:val="21"/>
        </w:rPr>
        <w:t xml:space="preserve">. Si evidenzia una </w:t>
      </w:r>
      <w:proofErr w:type="spellStart"/>
      <w:r w:rsidRPr="006E13F1">
        <w:rPr>
          <w:b/>
          <w:bCs/>
          <w:iCs/>
          <w:sz w:val="21"/>
          <w:szCs w:val="21"/>
        </w:rPr>
        <w:t>laboratorialità</w:t>
      </w:r>
      <w:proofErr w:type="spellEnd"/>
      <w:r w:rsidRPr="006E13F1">
        <w:rPr>
          <w:iCs/>
          <w:sz w:val="21"/>
          <w:szCs w:val="21"/>
        </w:rPr>
        <w:t xml:space="preserve"> </w:t>
      </w:r>
      <w:r w:rsidRPr="006E13F1">
        <w:rPr>
          <w:b/>
          <w:bCs/>
          <w:iCs/>
          <w:sz w:val="21"/>
          <w:szCs w:val="21"/>
        </w:rPr>
        <w:t>diffusa</w:t>
      </w:r>
      <w:r w:rsidRPr="006E13F1">
        <w:rPr>
          <w:iCs/>
          <w:sz w:val="21"/>
          <w:szCs w:val="21"/>
        </w:rPr>
        <w:t xml:space="preserve"> che il docente è libero di utilizzare a sua discrezione.  </w:t>
      </w:r>
    </w:p>
    <w:p w14:paraId="1851311C" w14:textId="77777777" w:rsidR="006E13F1" w:rsidRPr="006E13F1" w:rsidRDefault="006E13F1" w:rsidP="006E13F1">
      <w:pPr>
        <w:spacing w:before="59" w:after="120"/>
        <w:ind w:left="153" w:right="227"/>
        <w:jc w:val="both"/>
        <w:rPr>
          <w:iCs/>
          <w:sz w:val="21"/>
          <w:szCs w:val="21"/>
        </w:rPr>
      </w:pPr>
      <w:r w:rsidRPr="006E13F1">
        <w:rPr>
          <w:iCs/>
          <w:sz w:val="21"/>
          <w:szCs w:val="21"/>
        </w:rPr>
        <w:t>Ogni sezione è legata a un elemento simbolico (per esempio, la Terra, la Montagna…) che fa da filo rosso per tutte le lezioni della sezione: un “</w:t>
      </w:r>
      <w:r w:rsidRPr="006E13F1">
        <w:rPr>
          <w:b/>
          <w:bCs/>
          <w:iCs/>
          <w:sz w:val="21"/>
          <w:szCs w:val="21"/>
        </w:rPr>
        <w:t>dizionario dei simboli</w:t>
      </w:r>
      <w:r w:rsidRPr="006E13F1">
        <w:rPr>
          <w:iCs/>
          <w:sz w:val="21"/>
          <w:szCs w:val="21"/>
        </w:rPr>
        <w:t>” per rendere gli allievi capaci di leggere la realtà nella sua complessità e ricchezza.  </w:t>
      </w:r>
    </w:p>
    <w:p w14:paraId="64BBE358" w14:textId="7CBA0F5E" w:rsidR="0045711A" w:rsidRPr="006E13F1" w:rsidRDefault="006E13F1" w:rsidP="0045711A">
      <w:pPr>
        <w:spacing w:before="59" w:after="120"/>
        <w:ind w:left="153" w:right="227"/>
        <w:jc w:val="both"/>
        <w:rPr>
          <w:iCs/>
          <w:sz w:val="21"/>
          <w:szCs w:val="21"/>
        </w:rPr>
      </w:pPr>
      <w:r w:rsidRPr="006E13F1">
        <w:rPr>
          <w:iCs/>
          <w:sz w:val="21"/>
          <w:szCs w:val="21"/>
        </w:rPr>
        <w:t xml:space="preserve">Il corso è corredato da bellissime doppie pagine per una lettura approfondita delle immagini a tema o di luoghi caratteristici e da un </w:t>
      </w:r>
      <w:r w:rsidRPr="006E13F1">
        <w:rPr>
          <w:b/>
          <w:bCs/>
          <w:iCs/>
          <w:sz w:val="21"/>
          <w:szCs w:val="21"/>
        </w:rPr>
        <w:t>ricco apparato di verifiche anche in forma ludica</w:t>
      </w:r>
      <w:r w:rsidRPr="006E13F1">
        <w:rPr>
          <w:iCs/>
          <w:sz w:val="21"/>
          <w:szCs w:val="21"/>
        </w:rPr>
        <w:t xml:space="preserve">, compiti di realtà e strumenti per concretare il progetto di inclusione. Il volume </w:t>
      </w:r>
      <w:r w:rsidRPr="006E13F1">
        <w:rPr>
          <w:b/>
          <w:bCs/>
          <w:i/>
          <w:iCs/>
          <w:sz w:val="21"/>
          <w:szCs w:val="21"/>
        </w:rPr>
        <w:t>Voci in dialogo</w:t>
      </w:r>
      <w:r w:rsidRPr="006E13F1">
        <w:rPr>
          <w:iCs/>
          <w:sz w:val="21"/>
          <w:szCs w:val="21"/>
        </w:rPr>
        <w:t>, infine, amplifica il tema del dialogo fra le religioni su temi attualissimi, che fanno parte della cronaca vissuta dai ragazzi.  </w:t>
      </w:r>
    </w:p>
    <w:p w14:paraId="3D75A15B" w14:textId="104B0BD3" w:rsidR="0045711A" w:rsidRPr="006E13F1" w:rsidRDefault="004972E0" w:rsidP="0045711A">
      <w:pPr>
        <w:spacing w:before="59" w:after="120"/>
        <w:ind w:left="153" w:right="227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Pensato per una </w:t>
      </w:r>
      <w:r w:rsidRPr="004972E0">
        <w:rPr>
          <w:b/>
          <w:bCs/>
          <w:iCs/>
          <w:sz w:val="21"/>
          <w:szCs w:val="21"/>
        </w:rPr>
        <w:t>crescita individuale</w:t>
      </w:r>
      <w:r>
        <w:rPr>
          <w:iCs/>
          <w:sz w:val="21"/>
          <w:szCs w:val="21"/>
        </w:rPr>
        <w:t xml:space="preserve"> ma pienamente connesso con i grandi temi dell’</w:t>
      </w:r>
      <w:r w:rsidRPr="004972E0">
        <w:rPr>
          <w:b/>
          <w:bCs/>
          <w:iCs/>
          <w:sz w:val="21"/>
          <w:szCs w:val="21"/>
        </w:rPr>
        <w:t>Educazione civica</w:t>
      </w:r>
      <w:r>
        <w:rPr>
          <w:iCs/>
          <w:sz w:val="21"/>
          <w:szCs w:val="21"/>
        </w:rPr>
        <w:t xml:space="preserve">, il progetto </w:t>
      </w:r>
      <w:r w:rsidR="0045711A" w:rsidRPr="00214024">
        <w:rPr>
          <w:iCs/>
          <w:sz w:val="21"/>
          <w:szCs w:val="21"/>
        </w:rPr>
        <w:t>è attento all’</w:t>
      </w:r>
      <w:r w:rsidRPr="004972E0">
        <w:rPr>
          <w:b/>
          <w:bCs/>
          <w:iCs/>
          <w:sz w:val="21"/>
          <w:szCs w:val="21"/>
        </w:rPr>
        <w:t>a</w:t>
      </w:r>
      <w:r w:rsidR="0045711A" w:rsidRPr="004972E0">
        <w:rPr>
          <w:b/>
          <w:bCs/>
          <w:iCs/>
          <w:sz w:val="21"/>
          <w:szCs w:val="21"/>
        </w:rPr>
        <w:t>ffettività</w:t>
      </w:r>
      <w:r w:rsidR="0045711A" w:rsidRPr="00214024">
        <w:rPr>
          <w:iCs/>
          <w:sz w:val="21"/>
          <w:szCs w:val="21"/>
        </w:rPr>
        <w:t xml:space="preserve"> e alla riflessione sui valori che attengono alla persona, per stimolare la </w:t>
      </w:r>
      <w:r w:rsidR="0045711A" w:rsidRPr="00214024">
        <w:rPr>
          <w:b/>
          <w:bCs/>
          <w:iCs/>
          <w:sz w:val="21"/>
          <w:szCs w:val="21"/>
        </w:rPr>
        <w:t>cittadinanza attiva</w:t>
      </w:r>
      <w:r w:rsidR="0045711A" w:rsidRPr="00214024">
        <w:rPr>
          <w:iCs/>
          <w:sz w:val="21"/>
          <w:szCs w:val="21"/>
        </w:rPr>
        <w:t xml:space="preserve"> e il dialogo tra fedi differenti.</w:t>
      </w:r>
    </w:p>
    <w:p w14:paraId="5C067813" w14:textId="578367D7" w:rsidR="0045711A" w:rsidRPr="00214024" w:rsidRDefault="004972E0" w:rsidP="0045711A">
      <w:pPr>
        <w:spacing w:before="59" w:after="120"/>
        <w:ind w:left="153" w:right="227"/>
        <w:jc w:val="both"/>
        <w:rPr>
          <w:sz w:val="21"/>
          <w:szCs w:val="21"/>
        </w:rPr>
      </w:pPr>
      <w:r>
        <w:rPr>
          <w:iCs/>
          <w:sz w:val="21"/>
          <w:szCs w:val="21"/>
        </w:rPr>
        <w:t>Infine, g</w:t>
      </w:r>
      <w:r w:rsidR="006E13F1" w:rsidRPr="006E13F1">
        <w:rPr>
          <w:iCs/>
          <w:sz w:val="21"/>
          <w:szCs w:val="21"/>
        </w:rPr>
        <w:t>rande attenzione</w:t>
      </w:r>
      <w:r>
        <w:rPr>
          <w:iCs/>
          <w:sz w:val="21"/>
          <w:szCs w:val="21"/>
        </w:rPr>
        <w:t xml:space="preserve"> </w:t>
      </w:r>
      <w:r w:rsidR="006E13F1" w:rsidRPr="006E13F1">
        <w:rPr>
          <w:iCs/>
          <w:sz w:val="21"/>
          <w:szCs w:val="21"/>
        </w:rPr>
        <w:t>all’</w:t>
      </w:r>
      <w:r w:rsidR="006E13F1" w:rsidRPr="006E13F1">
        <w:rPr>
          <w:b/>
          <w:bCs/>
          <w:iCs/>
          <w:sz w:val="21"/>
          <w:szCs w:val="21"/>
        </w:rPr>
        <w:t>attività del docente</w:t>
      </w:r>
      <w:r w:rsidR="006E13F1" w:rsidRPr="006E13F1">
        <w:rPr>
          <w:iCs/>
          <w:sz w:val="21"/>
          <w:szCs w:val="21"/>
        </w:rPr>
        <w:t xml:space="preserve">: l’opera prevede il </w:t>
      </w:r>
      <w:r w:rsidR="006E13F1" w:rsidRPr="006E13F1">
        <w:rPr>
          <w:b/>
          <w:bCs/>
          <w:iCs/>
          <w:sz w:val="21"/>
          <w:szCs w:val="21"/>
        </w:rPr>
        <w:t>saggio assistito</w:t>
      </w:r>
      <w:r w:rsidR="006E13F1" w:rsidRPr="006E13F1">
        <w:rPr>
          <w:iCs/>
          <w:sz w:val="21"/>
          <w:szCs w:val="21"/>
        </w:rPr>
        <w:t>, con indicazioni nel colonnino per l’utilizzo della singola pagina e suggerimenti di piste di lavoro, ampliate nella Guida.</w:t>
      </w:r>
      <w:r w:rsidR="0045711A">
        <w:rPr>
          <w:iCs/>
          <w:sz w:val="21"/>
          <w:szCs w:val="21"/>
        </w:rPr>
        <w:t xml:space="preserve"> </w:t>
      </w:r>
    </w:p>
    <w:p w14:paraId="1A8A6D2F" w14:textId="77777777" w:rsidR="00833392" w:rsidRDefault="00833392">
      <w:pPr>
        <w:pStyle w:val="Corpotesto"/>
        <w:rPr>
          <w:sz w:val="20"/>
        </w:rPr>
      </w:pPr>
    </w:p>
    <w:p w14:paraId="1A8A6D30" w14:textId="1D048832" w:rsidR="00833392" w:rsidRDefault="00214024" w:rsidP="00214024">
      <w:pPr>
        <w:pStyle w:val="Corpotesto"/>
        <w:ind w:firstLine="153"/>
        <w:rPr>
          <w:rStyle w:val="normaltextrun"/>
          <w:color w:val="000000"/>
          <w:bdr w:val="none" w:sz="0" w:space="0" w:color="auto" w:frame="1"/>
        </w:rPr>
      </w:pPr>
      <w:r>
        <w:rPr>
          <w:rStyle w:val="normaltextrun"/>
          <w:color w:val="000000"/>
          <w:bdr w:val="none" w:sz="0" w:space="0" w:color="auto" w:frame="1"/>
        </w:rPr>
        <w:t>Per le ragioni indicate si propone l’adozione del volume per il prossimo anno scolastico.</w:t>
      </w:r>
    </w:p>
    <w:p w14:paraId="51E9B237" w14:textId="77777777" w:rsidR="00214024" w:rsidRDefault="00214024" w:rsidP="00214024">
      <w:pPr>
        <w:pStyle w:val="Corpotesto"/>
        <w:ind w:firstLine="153"/>
        <w:rPr>
          <w:sz w:val="20"/>
        </w:rPr>
      </w:pPr>
    </w:p>
    <w:p w14:paraId="1A8A6D31" w14:textId="77777777" w:rsidR="00833392" w:rsidRDefault="00000000">
      <w:pPr>
        <w:pStyle w:val="Corpotesto"/>
        <w:spacing w:before="11"/>
        <w:rPr>
          <w:sz w:val="16"/>
        </w:rPr>
      </w:pPr>
      <w:r>
        <w:pict w14:anchorId="1A8A6D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2pt;margin-top:12.55pt;width:486.15pt;height:50.4pt;z-index:-251658240;mso-wrap-distance-left:0;mso-wrap-distance-right:0;mso-position-horizontal-relative:page" filled="f" strokeweight=".48pt">
            <v:textbox inset="0,0,0,0">
              <w:txbxContent>
                <w:p w14:paraId="1A8A6D39" w14:textId="77777777" w:rsidR="00833392" w:rsidRDefault="00D65360">
                  <w:pPr>
                    <w:spacing w:line="243" w:lineRule="exact"/>
                    <w:ind w:left="999" w:right="1000"/>
                    <w:jc w:val="center"/>
                    <w:rPr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t>Quest’opera</w:t>
                  </w:r>
                  <w:r>
                    <w:rPr>
                      <w:b/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viene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proposta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in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MODALITA’</w:t>
                  </w:r>
                  <w:r>
                    <w:rPr>
                      <w:b/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MISTA</w:t>
                  </w:r>
                  <w:r>
                    <w:rPr>
                      <w:b/>
                      <w:color w:val="0000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 xml:space="preserve">DI </w:t>
                  </w:r>
                  <w:r>
                    <w:rPr>
                      <w:color w:val="0000FF"/>
                      <w:sz w:val="20"/>
                    </w:rPr>
                    <w:t>TIPO B</w:t>
                  </w:r>
                  <w:r>
                    <w:rPr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e</w:t>
                  </w:r>
                  <w:r>
                    <w:rPr>
                      <w:b/>
                      <w:color w:val="0000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MODALITA’</w:t>
                  </w:r>
                  <w:r>
                    <w:rPr>
                      <w:b/>
                      <w:color w:val="0000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DIGITALE</w:t>
                  </w:r>
                  <w:r>
                    <w:rPr>
                      <w:b/>
                      <w:color w:val="0000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DI</w:t>
                  </w:r>
                  <w:r>
                    <w:rPr>
                      <w:b/>
                      <w:color w:val="0000FF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00FF"/>
                      <w:sz w:val="20"/>
                    </w:rPr>
                    <w:t>TIPO</w:t>
                  </w:r>
                  <w:r>
                    <w:rPr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FF"/>
                      <w:sz w:val="20"/>
                    </w:rPr>
                    <w:t>C</w:t>
                  </w:r>
                </w:p>
                <w:p w14:paraId="1A8A6D3A" w14:textId="77777777" w:rsidR="00833392" w:rsidRDefault="00D65360">
                  <w:pPr>
                    <w:ind w:left="999" w:right="99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t>in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conformità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a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quanto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indicato</w:t>
                  </w:r>
                  <w:r>
                    <w:rPr>
                      <w:b/>
                      <w:color w:val="0000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dal</w:t>
                  </w:r>
                  <w:r>
                    <w:rPr>
                      <w:b/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D.M.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n.781</w:t>
                  </w:r>
                  <w:r>
                    <w:rPr>
                      <w:b/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del</w:t>
                  </w:r>
                  <w:r>
                    <w:rPr>
                      <w:b/>
                      <w:color w:val="0000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27 settembre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2013.</w:t>
                  </w:r>
                </w:p>
                <w:p w14:paraId="1A8A6D3B" w14:textId="5BC42830" w:rsidR="00833392" w:rsidRDefault="00D65360">
                  <w:pPr>
                    <w:spacing w:before="1" w:line="242" w:lineRule="auto"/>
                    <w:ind w:left="1427" w:right="1424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1E3662"/>
                      <w:sz w:val="20"/>
                    </w:rPr>
                    <w:t>Per informazioni sul corredo multimediale e su codici e prezzi delle versioni digitali,</w:t>
                  </w:r>
                  <w:r>
                    <w:rPr>
                      <w:b/>
                      <w:i/>
                      <w:color w:val="1E3662"/>
                      <w:spacing w:val="-4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E3662"/>
                      <w:sz w:val="20"/>
                    </w:rPr>
                    <w:t>consultare il</w:t>
                  </w:r>
                  <w:r>
                    <w:rPr>
                      <w:b/>
                      <w:i/>
                      <w:color w:val="1E3662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E3662"/>
                      <w:sz w:val="20"/>
                    </w:rPr>
                    <w:t>Catalogo SEI</w:t>
                  </w:r>
                  <w:r>
                    <w:rPr>
                      <w:b/>
                      <w:i/>
                      <w:color w:val="1E3662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E3662"/>
                      <w:sz w:val="20"/>
                    </w:rPr>
                    <w:t>o visitare il</w:t>
                  </w:r>
                  <w:r>
                    <w:rPr>
                      <w:b/>
                      <w:i/>
                      <w:color w:val="1E3662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E3662"/>
                      <w:sz w:val="20"/>
                    </w:rPr>
                    <w:t>si</w:t>
                  </w:r>
                  <w:r w:rsidR="00A27424">
                    <w:rPr>
                      <w:b/>
                      <w:i/>
                      <w:color w:val="1E3662"/>
                      <w:sz w:val="20"/>
                    </w:rPr>
                    <w:t>to www.</w:t>
                  </w:r>
                  <w:r w:rsidR="006F11EB">
                    <w:rPr>
                      <w:b/>
                      <w:i/>
                      <w:color w:val="1E3662"/>
                      <w:sz w:val="20"/>
                    </w:rPr>
                    <w:t>gruppolascuola.it</w:t>
                  </w:r>
                </w:p>
              </w:txbxContent>
            </v:textbox>
            <w10:wrap type="topAndBottom" anchorx="page"/>
          </v:shape>
        </w:pict>
      </w:r>
    </w:p>
    <w:p w14:paraId="1A8A6D32" w14:textId="77777777" w:rsidR="00833392" w:rsidRDefault="00833392">
      <w:pPr>
        <w:pStyle w:val="Corpotesto"/>
        <w:rPr>
          <w:sz w:val="20"/>
        </w:rPr>
      </w:pPr>
    </w:p>
    <w:p w14:paraId="1A8A6D33" w14:textId="77777777" w:rsidR="00833392" w:rsidRDefault="00833392">
      <w:pPr>
        <w:pStyle w:val="Corpotesto"/>
        <w:spacing w:before="9"/>
        <w:rPr>
          <w:sz w:val="16"/>
        </w:rPr>
      </w:pPr>
    </w:p>
    <w:p w14:paraId="1A8A6D34" w14:textId="77777777" w:rsidR="00833392" w:rsidRDefault="00D65360">
      <w:pPr>
        <w:pStyle w:val="Titolo"/>
        <w:tabs>
          <w:tab w:val="left" w:pos="8662"/>
        </w:tabs>
      </w:pPr>
      <w:r>
        <w:t>Data</w:t>
      </w:r>
      <w:r>
        <w:rPr>
          <w:rFonts w:ascii="Times New Roman"/>
        </w:rPr>
        <w:tab/>
      </w:r>
      <w:r>
        <w:t>Docente</w:t>
      </w:r>
    </w:p>
    <w:sectPr w:rsidR="00833392">
      <w:type w:val="continuous"/>
      <w:pgSz w:w="11900" w:h="16840"/>
      <w:pgMar w:top="400" w:right="9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/>
  <int:Observations/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3392"/>
    <w:rsid w:val="00000EF3"/>
    <w:rsid w:val="00004F72"/>
    <w:rsid w:val="000476FB"/>
    <w:rsid w:val="000A2F8E"/>
    <w:rsid w:val="000C2390"/>
    <w:rsid w:val="000D5CFA"/>
    <w:rsid w:val="00127CE5"/>
    <w:rsid w:val="00170CB4"/>
    <w:rsid w:val="00175D27"/>
    <w:rsid w:val="001F24AE"/>
    <w:rsid w:val="00214024"/>
    <w:rsid w:val="002176FC"/>
    <w:rsid w:val="002317B0"/>
    <w:rsid w:val="00266CC1"/>
    <w:rsid w:val="00336289"/>
    <w:rsid w:val="00436D66"/>
    <w:rsid w:val="00454D42"/>
    <w:rsid w:val="0045711A"/>
    <w:rsid w:val="004972E0"/>
    <w:rsid w:val="004D28AA"/>
    <w:rsid w:val="00514A0D"/>
    <w:rsid w:val="005320AC"/>
    <w:rsid w:val="005468DD"/>
    <w:rsid w:val="00553664"/>
    <w:rsid w:val="005541B3"/>
    <w:rsid w:val="00561572"/>
    <w:rsid w:val="005949C1"/>
    <w:rsid w:val="005B707F"/>
    <w:rsid w:val="005C27DD"/>
    <w:rsid w:val="005D5577"/>
    <w:rsid w:val="0064120F"/>
    <w:rsid w:val="00674424"/>
    <w:rsid w:val="006A21AC"/>
    <w:rsid w:val="006B409F"/>
    <w:rsid w:val="006D279D"/>
    <w:rsid w:val="006E13F1"/>
    <w:rsid w:val="006F11EB"/>
    <w:rsid w:val="0070404B"/>
    <w:rsid w:val="00755C42"/>
    <w:rsid w:val="007D06BB"/>
    <w:rsid w:val="00833392"/>
    <w:rsid w:val="00835AD0"/>
    <w:rsid w:val="008366D7"/>
    <w:rsid w:val="008A508E"/>
    <w:rsid w:val="008B70E0"/>
    <w:rsid w:val="008E3E2E"/>
    <w:rsid w:val="00971E53"/>
    <w:rsid w:val="00991F08"/>
    <w:rsid w:val="009A38EA"/>
    <w:rsid w:val="009A66CF"/>
    <w:rsid w:val="009E5D6E"/>
    <w:rsid w:val="00A24311"/>
    <w:rsid w:val="00A27424"/>
    <w:rsid w:val="00A55BFF"/>
    <w:rsid w:val="00AD2D89"/>
    <w:rsid w:val="00B11495"/>
    <w:rsid w:val="00B81542"/>
    <w:rsid w:val="00BF1560"/>
    <w:rsid w:val="00C55526"/>
    <w:rsid w:val="00CA1D11"/>
    <w:rsid w:val="00D008F6"/>
    <w:rsid w:val="00D65360"/>
    <w:rsid w:val="00D9354B"/>
    <w:rsid w:val="00D97EB6"/>
    <w:rsid w:val="00DD7282"/>
    <w:rsid w:val="00E67AA4"/>
    <w:rsid w:val="00EF2BDA"/>
    <w:rsid w:val="00F857E6"/>
    <w:rsid w:val="00F931E4"/>
    <w:rsid w:val="00F97E37"/>
    <w:rsid w:val="00FD7E42"/>
    <w:rsid w:val="0768430F"/>
    <w:rsid w:val="07F31E1A"/>
    <w:rsid w:val="09041370"/>
    <w:rsid w:val="10F5FCF8"/>
    <w:rsid w:val="223A151D"/>
    <w:rsid w:val="270F6222"/>
    <w:rsid w:val="2DD968F3"/>
    <w:rsid w:val="5513016C"/>
    <w:rsid w:val="5CB29118"/>
    <w:rsid w:val="64159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8A6D01"/>
  <w15:docId w15:val="{FBF5CF7F-F48C-4C37-A230-29F7CA7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57"/>
      <w:ind w:left="155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normaltextrun">
    <w:name w:val="normaltextrun"/>
    <w:basedOn w:val="Carpredefinitoparagrafo"/>
    <w:rsid w:val="0021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a69e133f8f62413b" Type="http://schemas.microsoft.com/office/2019/09/relationships/intelligence" Target="intelligenc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27707CFF95404D890CADBC23AED2C7" ma:contentTypeVersion="16" ma:contentTypeDescription="Creare un nuovo documento." ma:contentTypeScope="" ma:versionID="028acb51b2dfdade3dea158bd82b61d0">
  <xsd:schema xmlns:xsd="http://www.w3.org/2001/XMLSchema" xmlns:xs="http://www.w3.org/2001/XMLSchema" xmlns:p="http://schemas.microsoft.com/office/2006/metadata/properties" xmlns:ns2="aca79eef-a69e-4a66-8b55-028d38292579" xmlns:ns3="0fbfb32c-7e65-4512-a09f-9c9691456a72" targetNamespace="http://schemas.microsoft.com/office/2006/metadata/properties" ma:root="true" ma:fieldsID="01e0ad96ccb486feb3b0a0255ec4e0ff" ns2:_="" ns3:_="">
    <xsd:import namespace="aca79eef-a69e-4a66-8b55-028d38292579"/>
    <xsd:import namespace="0fbfb32c-7e65-4512-a09f-9c9691456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79eef-a69e-4a66-8b55-028d3829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fb32c-7e65-4512-a09f-9c9691456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b9f55f-4323-423c-81c9-4d92f148eb64}" ma:internalName="TaxCatchAll" ma:showField="CatchAllData" ma:web="0fbfb32c-7e65-4512-a09f-9c9691456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bfb32c-7e65-4512-a09f-9c9691456a72" xsi:nil="true"/>
    <lcf76f155ced4ddcb4097134ff3c332f xmlns="aca79eef-a69e-4a66-8b55-028d38292579">
      <Terms xmlns="http://schemas.microsoft.com/office/infopath/2007/PartnerControls"/>
    </lcf76f155ced4ddcb4097134ff3c332f>
    <MediaLengthInSeconds xmlns="aca79eef-a69e-4a66-8b55-028d382925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C4A4B-35FE-4C32-A48B-E6D547AD8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79eef-a69e-4a66-8b55-028d38292579"/>
    <ds:schemaRef ds:uri="0fbfb32c-7e65-4512-a09f-9c9691456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11A8C-BF6A-45E7-8964-18FD32275CE8}">
  <ds:schemaRefs>
    <ds:schemaRef ds:uri="http://schemas.microsoft.com/office/2006/metadata/properties"/>
    <ds:schemaRef ds:uri="http://schemas.microsoft.com/office/infopath/2007/PartnerControls"/>
    <ds:schemaRef ds:uri="0fbfb32c-7e65-4512-a09f-9c9691456a72"/>
    <ds:schemaRef ds:uri="aca79eef-a69e-4a66-8b55-028d38292579"/>
  </ds:schemaRefs>
</ds:datastoreItem>
</file>

<file path=customXml/itemProps3.xml><?xml version="1.0" encoding="utf-8"?>
<ds:datastoreItem xmlns:ds="http://schemas.openxmlformats.org/officeDocument/2006/customXml" ds:itemID="{7EEDC1BC-3375-435D-8648-190EA5765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SS1_SEI_Relimaker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keywords>()</cp:keywords>
  <cp:lastModifiedBy>Marta Baiguera</cp:lastModifiedBy>
  <cp:revision>70</cp:revision>
  <dcterms:created xsi:type="dcterms:W3CDTF">2021-12-28T08:57:00Z</dcterms:created>
  <dcterms:modified xsi:type="dcterms:W3CDTF">2024-02-06T14:36:00Z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2021-12-28T00:00:00Z</vt:filetime>
  </property>
  <property fmtid="{D5CDD505-2E9C-101B-9397-08002B2CF9AE}" pid="5" name="ContentTypeId">
    <vt:lpwstr>0x010100A527707CFF95404D890CADBC23AED2C7</vt:lpwstr>
  </property>
  <property fmtid="{D5CDD505-2E9C-101B-9397-08002B2CF9AE}" pid="6" name="Order">
    <vt:r8>1640300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